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E9" w:rsidRDefault="00E62FC6" w:rsidP="00831D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</w:rPr>
      </w:pPr>
      <w:r w:rsidRPr="008E2833">
        <w:rPr>
          <w:rFonts w:ascii="Arial" w:hAnsi="Arial" w:cs="Arial"/>
          <w:b/>
        </w:rPr>
        <w:t xml:space="preserve">1 – </w:t>
      </w:r>
      <w:r w:rsidR="003C75E9">
        <w:rPr>
          <w:rFonts w:ascii="Arial" w:hAnsi="Arial" w:cs="Arial"/>
          <w:b/>
        </w:rPr>
        <w:t xml:space="preserve">TIPO DE </w:t>
      </w:r>
      <w:r w:rsidRPr="008E2833">
        <w:rPr>
          <w:rFonts w:ascii="Arial" w:hAnsi="Arial" w:cs="Arial"/>
          <w:b/>
        </w:rPr>
        <w:t>BENEFICIÁRIO:</w:t>
      </w:r>
    </w:p>
    <w:p w:rsidR="00A80BD3" w:rsidRPr="00C54243" w:rsidRDefault="00E62FC6" w:rsidP="00831D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10"/>
        </w:rPr>
      </w:pPr>
      <w:r w:rsidRPr="008E2833">
        <w:rPr>
          <w:rFonts w:ascii="Arial" w:hAnsi="Arial" w:cs="Arial"/>
          <w:b/>
        </w:rPr>
        <w:t xml:space="preserve"> </w:t>
      </w:r>
    </w:p>
    <w:sdt>
      <w:sdtPr>
        <w:rPr>
          <w:rFonts w:ascii="Arial" w:hAnsi="Arial" w:cs="Arial"/>
          <w:color w:val="FF0000"/>
        </w:rPr>
        <w:alias w:val="CLIQUE AQUI PARA OPÇÕES DE BENEFICIÁRIOS"/>
        <w:tag w:val="CLIQUE AQUI PARA OPÇÕES DE BENEFICIÁRIOS"/>
        <w:id w:val="-542987663"/>
        <w:lock w:val="sdtLocked"/>
        <w:placeholder>
          <w:docPart w:val="20CC285142184EC88D994472A3EB6A93"/>
        </w:placeholder>
        <w:dropDownList>
          <w:listItem w:displayText="CLIQUE AQUI PARA OPÇÕES DE BENEFICIÁRIOS" w:value="CLIQUE AQUI PARA OPÇÕES DE BENEFICIÁRIOS"/>
          <w:listItem w:displayText="SERVIDOR UFPR" w:value="SERVIDOR UFPR"/>
          <w:listItem w:displayText="COLABORADOR EVENTUAL (não servidor)" w:value="COLABORADOR EVENTUAL (não servidor)"/>
          <w:listItem w:displayText="CONVIDADO (servidor de outra instituição)" w:value="CONVIDADO (servidor de outra instituição)"/>
          <w:listItem w:displayText="CONVIDADO INTERNACIONAL" w:value="CONVIDADO INTERNACIONAL"/>
          <w:listItem w:displayText="ALUNO" w:value="ALUNO"/>
        </w:dropDownList>
      </w:sdtPr>
      <w:sdtEndPr/>
      <w:sdtContent>
        <w:p w:rsidR="00592AFC" w:rsidRPr="00117109" w:rsidRDefault="00117109" w:rsidP="00831D68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jc w:val="both"/>
            <w:rPr>
              <w:rFonts w:ascii="Arial" w:hAnsi="Arial" w:cs="Arial"/>
              <w:color w:val="FF0000"/>
            </w:rPr>
          </w:pPr>
          <w:r w:rsidRPr="00117109">
            <w:rPr>
              <w:rFonts w:ascii="Arial" w:hAnsi="Arial" w:cs="Arial"/>
              <w:color w:val="FF0000"/>
            </w:rPr>
            <w:t>CLIQUE AQUI PARA OPÇÕES DE BENEFICIÁRIOS</w:t>
          </w:r>
        </w:p>
      </w:sdtContent>
    </w:sdt>
    <w:p w:rsidR="00A80BD3" w:rsidRPr="00C54243" w:rsidRDefault="00A80BD3" w:rsidP="00831D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10"/>
        </w:rPr>
      </w:pPr>
    </w:p>
    <w:p w:rsidR="00E62FC6" w:rsidRPr="008E2833" w:rsidRDefault="00E62FC6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>Nome:</w:t>
      </w:r>
      <w:proofErr w:type="gramStart"/>
      <w:r w:rsidRPr="008E2833">
        <w:rPr>
          <w:rFonts w:ascii="Arial" w:hAnsi="Arial" w:cs="Arial"/>
        </w:rPr>
        <w:t xml:space="preserve">   </w:t>
      </w:r>
      <w:proofErr w:type="gramEnd"/>
      <w:r w:rsidRPr="008E2833">
        <w:rPr>
          <w:rFonts w:ascii="Arial" w:hAnsi="Arial" w:cs="Arial"/>
        </w:rPr>
        <w:tab/>
      </w:r>
      <w:r w:rsidRPr="008E2833">
        <w:rPr>
          <w:rFonts w:ascii="Arial" w:hAnsi="Arial" w:cs="Arial"/>
        </w:rPr>
        <w:tab/>
      </w:r>
      <w:r w:rsidRPr="008E2833">
        <w:rPr>
          <w:rFonts w:ascii="Arial" w:hAnsi="Arial" w:cs="Arial"/>
        </w:rPr>
        <w:tab/>
      </w:r>
      <w:r w:rsidRPr="008E2833">
        <w:rPr>
          <w:rFonts w:ascii="Arial" w:hAnsi="Arial" w:cs="Arial"/>
        </w:rPr>
        <w:tab/>
      </w:r>
      <w:r w:rsidRPr="008E2833">
        <w:rPr>
          <w:rFonts w:ascii="Arial" w:hAnsi="Arial" w:cs="Arial"/>
        </w:rPr>
        <w:tab/>
      </w:r>
      <w:r w:rsidRPr="008E2833">
        <w:rPr>
          <w:rFonts w:ascii="Arial" w:hAnsi="Arial" w:cs="Arial"/>
        </w:rPr>
        <w:tab/>
      </w:r>
      <w:r w:rsidRPr="008E2833">
        <w:rPr>
          <w:rFonts w:ascii="Arial" w:hAnsi="Arial" w:cs="Arial"/>
        </w:rPr>
        <w:tab/>
      </w:r>
    </w:p>
    <w:p w:rsidR="00A80BD3" w:rsidRPr="008E2833" w:rsidRDefault="00E62FC6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 xml:space="preserve">Cargo/Profissão: </w:t>
      </w:r>
      <w:r w:rsidRPr="008E2833">
        <w:rPr>
          <w:rFonts w:ascii="Arial" w:hAnsi="Arial" w:cs="Arial"/>
        </w:rPr>
        <w:tab/>
      </w:r>
      <w:r w:rsidRPr="008E2833">
        <w:rPr>
          <w:rFonts w:ascii="Arial" w:hAnsi="Arial" w:cs="Arial"/>
        </w:rPr>
        <w:tab/>
      </w:r>
      <w:r w:rsidRPr="008E2833">
        <w:rPr>
          <w:rFonts w:ascii="Arial" w:hAnsi="Arial" w:cs="Arial"/>
        </w:rPr>
        <w:tab/>
      </w:r>
      <w:r w:rsidRPr="008E2833">
        <w:rPr>
          <w:rFonts w:ascii="Arial" w:hAnsi="Arial" w:cs="Arial"/>
        </w:rPr>
        <w:tab/>
      </w:r>
    </w:p>
    <w:p w:rsidR="008E2833" w:rsidRPr="008E2833" w:rsidRDefault="00A80B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>RG</w:t>
      </w:r>
      <w:r w:rsidR="008E2833" w:rsidRPr="008E2833">
        <w:rPr>
          <w:rFonts w:ascii="Arial" w:hAnsi="Arial" w:cs="Arial"/>
        </w:rPr>
        <w:t>:</w:t>
      </w:r>
      <w:proofErr w:type="gramStart"/>
      <w:r w:rsidRPr="008E2833">
        <w:rPr>
          <w:rFonts w:ascii="Arial" w:hAnsi="Arial" w:cs="Arial"/>
        </w:rPr>
        <w:t xml:space="preserve">   </w:t>
      </w:r>
      <w:proofErr w:type="gramEnd"/>
      <w:r w:rsidRPr="008E2833">
        <w:rPr>
          <w:rFonts w:ascii="Arial" w:hAnsi="Arial" w:cs="Arial"/>
        </w:rPr>
        <w:tab/>
      </w:r>
      <w:r w:rsidRPr="008E2833">
        <w:rPr>
          <w:rFonts w:ascii="Arial" w:hAnsi="Arial" w:cs="Arial"/>
        </w:rPr>
        <w:tab/>
        <w:t xml:space="preserve"> </w:t>
      </w:r>
      <w:r w:rsidRPr="008E2833">
        <w:rPr>
          <w:rFonts w:ascii="Arial" w:hAnsi="Arial" w:cs="Arial"/>
        </w:rPr>
        <w:tab/>
      </w:r>
      <w:r w:rsidRPr="008E2833">
        <w:rPr>
          <w:rFonts w:ascii="Arial" w:hAnsi="Arial" w:cs="Arial"/>
        </w:rPr>
        <w:tab/>
      </w:r>
      <w:r w:rsidRPr="008E2833">
        <w:rPr>
          <w:rFonts w:ascii="Arial" w:hAnsi="Arial" w:cs="Arial"/>
        </w:rPr>
        <w:tab/>
      </w:r>
    </w:p>
    <w:p w:rsidR="00A80BD3" w:rsidRPr="008E2833" w:rsidRDefault="00A80B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>CPF/Passaporte:</w:t>
      </w:r>
      <w:proofErr w:type="gramStart"/>
      <w:r w:rsidRPr="008E2833">
        <w:rPr>
          <w:rFonts w:ascii="Arial" w:hAnsi="Arial" w:cs="Arial"/>
        </w:rPr>
        <w:t xml:space="preserve">   </w:t>
      </w:r>
      <w:proofErr w:type="gramEnd"/>
      <w:r w:rsidRPr="008E2833">
        <w:rPr>
          <w:rFonts w:ascii="Arial" w:hAnsi="Arial" w:cs="Arial"/>
        </w:rPr>
        <w:tab/>
      </w:r>
    </w:p>
    <w:p w:rsidR="000439A1" w:rsidRDefault="00A80B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>Unidade:</w:t>
      </w:r>
    </w:p>
    <w:p w:rsidR="008E2833" w:rsidRPr="008E2833" w:rsidRDefault="000439A1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CNPJ da Instituição de Origem:   </w:t>
      </w:r>
      <w:bookmarkStart w:id="0" w:name="_GoBack"/>
      <w:bookmarkEnd w:id="0"/>
      <w:r w:rsidR="00A80BD3" w:rsidRPr="008E2833">
        <w:rPr>
          <w:rFonts w:ascii="Arial" w:hAnsi="Arial" w:cs="Arial"/>
        </w:rPr>
        <w:t xml:space="preserve">    </w:t>
      </w:r>
      <w:r w:rsidR="00A80BD3" w:rsidRPr="008E2833">
        <w:rPr>
          <w:rFonts w:ascii="Arial" w:hAnsi="Arial" w:cs="Arial"/>
        </w:rPr>
        <w:tab/>
      </w:r>
      <w:r w:rsidR="00A80BD3" w:rsidRPr="008E2833">
        <w:rPr>
          <w:rFonts w:ascii="Arial" w:hAnsi="Arial" w:cs="Arial"/>
        </w:rPr>
        <w:tab/>
      </w:r>
      <w:r w:rsidR="00A80BD3" w:rsidRPr="008E2833">
        <w:rPr>
          <w:rFonts w:ascii="Arial" w:hAnsi="Arial" w:cs="Arial"/>
        </w:rPr>
        <w:tab/>
      </w:r>
      <w:r w:rsidR="00A80BD3" w:rsidRPr="008E2833">
        <w:rPr>
          <w:rFonts w:ascii="Arial" w:hAnsi="Arial" w:cs="Arial"/>
        </w:rPr>
        <w:tab/>
      </w:r>
    </w:p>
    <w:p w:rsidR="00E62FC6" w:rsidRPr="008E2833" w:rsidRDefault="00A80B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>Matrícula SIAPE:</w:t>
      </w:r>
    </w:p>
    <w:p w:rsidR="008E2833" w:rsidRPr="008E2833" w:rsidRDefault="00A80B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>E</w:t>
      </w:r>
      <w:r w:rsidR="00E62FC6" w:rsidRPr="008E2833">
        <w:rPr>
          <w:rFonts w:ascii="Arial" w:hAnsi="Arial" w:cs="Arial"/>
        </w:rPr>
        <w:t>-mail</w:t>
      </w:r>
      <w:proofErr w:type="gramStart"/>
      <w:r w:rsidR="00E62FC6" w:rsidRPr="008E2833">
        <w:rPr>
          <w:rFonts w:ascii="Arial" w:hAnsi="Arial" w:cs="Arial"/>
        </w:rPr>
        <w:t xml:space="preserve">    </w:t>
      </w:r>
      <w:proofErr w:type="gramEnd"/>
      <w:r w:rsidR="00E62FC6" w:rsidRPr="008E2833">
        <w:rPr>
          <w:rFonts w:ascii="Arial" w:hAnsi="Arial" w:cs="Arial"/>
        </w:rPr>
        <w:tab/>
      </w:r>
      <w:r w:rsidR="00E62FC6" w:rsidRPr="008E2833">
        <w:rPr>
          <w:rFonts w:ascii="Arial" w:hAnsi="Arial" w:cs="Arial"/>
        </w:rPr>
        <w:tab/>
      </w:r>
      <w:r w:rsidR="00E62FC6" w:rsidRPr="008E2833">
        <w:rPr>
          <w:rFonts w:ascii="Arial" w:hAnsi="Arial" w:cs="Arial"/>
        </w:rPr>
        <w:tab/>
      </w:r>
      <w:r w:rsidR="00E62FC6" w:rsidRPr="008E2833">
        <w:rPr>
          <w:rFonts w:ascii="Arial" w:hAnsi="Arial" w:cs="Arial"/>
        </w:rPr>
        <w:tab/>
      </w:r>
    </w:p>
    <w:p w:rsidR="00E62FC6" w:rsidRPr="008E2833" w:rsidRDefault="00E62FC6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>Telefone:</w:t>
      </w:r>
      <w:proofErr w:type="gramStart"/>
      <w:r w:rsidRPr="008E2833">
        <w:rPr>
          <w:rFonts w:ascii="Arial" w:hAnsi="Arial" w:cs="Arial"/>
        </w:rPr>
        <w:t xml:space="preserve">   </w:t>
      </w:r>
      <w:proofErr w:type="gramEnd"/>
      <w:r w:rsidRPr="008E2833">
        <w:rPr>
          <w:rFonts w:ascii="Arial" w:hAnsi="Arial" w:cs="Arial"/>
        </w:rPr>
        <w:tab/>
      </w:r>
    </w:p>
    <w:p w:rsidR="00E62FC6" w:rsidRDefault="00E62FC6" w:rsidP="00831D68">
      <w:pPr>
        <w:jc w:val="both"/>
        <w:rPr>
          <w:sz w:val="8"/>
          <w:szCs w:val="8"/>
        </w:rPr>
      </w:pPr>
    </w:p>
    <w:p w:rsidR="00E62FC6" w:rsidRPr="008E2833" w:rsidRDefault="00E62FC6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  <w:b/>
        </w:rPr>
      </w:pPr>
      <w:proofErr w:type="gramStart"/>
      <w:r w:rsidRPr="008E2833">
        <w:rPr>
          <w:rFonts w:ascii="Arial" w:hAnsi="Arial" w:cs="Arial"/>
          <w:b/>
        </w:rPr>
        <w:t>2 – MOTIVO</w:t>
      </w:r>
      <w:proofErr w:type="gramEnd"/>
      <w:r w:rsidRPr="008E2833">
        <w:rPr>
          <w:rFonts w:ascii="Arial" w:hAnsi="Arial" w:cs="Arial"/>
          <w:b/>
        </w:rPr>
        <w:t xml:space="preserve"> DA VIAGEM</w:t>
      </w:r>
    </w:p>
    <w:p w:rsidR="00E62FC6" w:rsidRPr="008E2833" w:rsidRDefault="00E62FC6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>Finalidade:</w:t>
      </w:r>
    </w:p>
    <w:p w:rsidR="00A80BD3" w:rsidRPr="008E2833" w:rsidRDefault="00A80B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</w:p>
    <w:p w:rsidR="008E2833" w:rsidRPr="008E2833" w:rsidRDefault="00E62FC6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>Local:</w:t>
      </w:r>
      <w:r w:rsidRPr="008E2833">
        <w:rPr>
          <w:rFonts w:ascii="Arial" w:hAnsi="Arial" w:cs="Arial"/>
        </w:rPr>
        <w:tab/>
      </w:r>
      <w:r w:rsidRPr="008E2833">
        <w:rPr>
          <w:rFonts w:ascii="Arial" w:hAnsi="Arial" w:cs="Arial"/>
        </w:rPr>
        <w:tab/>
      </w:r>
      <w:r w:rsidR="00A80BD3" w:rsidRPr="008E2833">
        <w:rPr>
          <w:rFonts w:ascii="Arial" w:hAnsi="Arial" w:cs="Arial"/>
        </w:rPr>
        <w:tab/>
      </w:r>
      <w:r w:rsidR="00A80BD3" w:rsidRPr="008E2833">
        <w:rPr>
          <w:rFonts w:ascii="Arial" w:hAnsi="Arial" w:cs="Arial"/>
        </w:rPr>
        <w:tab/>
      </w:r>
      <w:r w:rsidR="00A80BD3" w:rsidRPr="008E2833">
        <w:rPr>
          <w:rFonts w:ascii="Arial" w:hAnsi="Arial" w:cs="Arial"/>
        </w:rPr>
        <w:tab/>
      </w:r>
    </w:p>
    <w:p w:rsidR="00E62FC6" w:rsidRPr="008E2833" w:rsidRDefault="00E62FC6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>Período:</w:t>
      </w:r>
    </w:p>
    <w:p w:rsidR="00E62FC6" w:rsidRPr="008E2833" w:rsidRDefault="00E62FC6" w:rsidP="00831D68">
      <w:pPr>
        <w:jc w:val="both"/>
        <w:rPr>
          <w:rFonts w:ascii="Arial" w:hAnsi="Arial" w:cs="Arial"/>
          <w:sz w:val="8"/>
          <w:szCs w:val="24"/>
        </w:rPr>
      </w:pPr>
    </w:p>
    <w:p w:rsidR="00A80BD3" w:rsidRDefault="00E62FC6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  <w:b/>
          <w:szCs w:val="24"/>
        </w:rPr>
      </w:pPr>
      <w:r w:rsidRPr="008E2833">
        <w:rPr>
          <w:rFonts w:ascii="Arial" w:hAnsi="Arial" w:cs="Arial"/>
          <w:b/>
          <w:szCs w:val="24"/>
        </w:rPr>
        <w:t xml:space="preserve">3 – DIÁRIAS </w:t>
      </w:r>
    </w:p>
    <w:p w:rsidR="003C75E9" w:rsidRPr="00C54243" w:rsidRDefault="003C75E9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sdt>
      <w:sdtPr>
        <w:rPr>
          <w:rStyle w:val="Estilo2"/>
          <w:rFonts w:ascii="Arial" w:hAnsi="Arial" w:cs="Arial"/>
          <w:color w:val="FF0000"/>
        </w:rPr>
        <w:alias w:val="OPÇÕES DE DIÁRIAS"/>
        <w:tag w:val="OPÇÕES DE DIÁRIAS"/>
        <w:id w:val="-1287656695"/>
        <w:lock w:val="sdtLocked"/>
        <w:placeholder>
          <w:docPart w:val="DefaultPlaceholder_1082065159"/>
        </w:placeholder>
        <w:dropDownList>
          <w:listItem w:displayText="Pagamento de diárias em conta sem reserva de hotel" w:value="Pagamento de diárias em conta sem reserva de hotel"/>
          <w:listItem w:displayText="Pagamento de diárias em conta com reserva em hotel licitado (diárias pagas pelo beneficiário)" w:value="Pagamento de diárias em conta com reserva em hotel licitado (diárias pagas pelo beneficiário)"/>
          <w:listItem w:displayText="Reserva no hotel licitado com diárias pagas por conta do PPG (somente se não houver depósito em conta)" w:value="Reserva no hotel licitado com diárias pagas por conta do PPG (somente se não houver depósito em conta)"/>
          <w:listItem w:displayText="Sem pagamento de diárias, somente reserva no hotel licitado (valor pago pelo beneficiário)" w:value="Sem pagamento de diárias, somente reserva no hotel licitado (valor pago pelo beneficiário)"/>
          <w:listItem w:displayText="Pagamento de diárias para convidado internacional" w:value="Pagamento de diárias para convidado internacional"/>
          <w:listItem w:displayText="Não solicita diária nem reserva hotel" w:value="Não solicita diária nem reserva hotel"/>
          <w:listItem w:displayText="CLIQUE AQUI PARA OPÇÕES DE DIÁRIAS" w:value="CLIQUE AQUI PARA OPÇÕES DE DIÁRIAS"/>
        </w:dropDownList>
      </w:sdtPr>
      <w:sdtEndPr>
        <w:rPr>
          <w:rStyle w:val="Estilo2"/>
        </w:rPr>
      </w:sdtEndPr>
      <w:sdtContent>
        <w:p w:rsidR="003C75E9" w:rsidRPr="00117109" w:rsidRDefault="00117109" w:rsidP="0061527A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line="276" w:lineRule="auto"/>
            <w:jc w:val="both"/>
            <w:rPr>
              <w:rFonts w:ascii="Arial" w:hAnsi="Arial" w:cs="Arial"/>
              <w:b/>
              <w:color w:val="FF0000"/>
              <w:szCs w:val="24"/>
            </w:rPr>
          </w:pPr>
          <w:r w:rsidRPr="00117109">
            <w:rPr>
              <w:rStyle w:val="Estilo2"/>
              <w:rFonts w:ascii="Arial" w:hAnsi="Arial" w:cs="Arial"/>
              <w:color w:val="FF0000"/>
            </w:rPr>
            <w:t>CLIQUE AQUI PARA OPÇÕES DE DIÁRIAS</w:t>
          </w:r>
        </w:p>
      </w:sdtContent>
    </w:sdt>
    <w:p w:rsidR="003C75E9" w:rsidRPr="00C54243" w:rsidRDefault="003C75E9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A80BD3" w:rsidRPr="008E2833" w:rsidRDefault="00A80B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  <w:color w:val="000000"/>
        </w:rPr>
      </w:pPr>
      <w:r w:rsidRPr="008E2833">
        <w:rPr>
          <w:rFonts w:ascii="Arial" w:hAnsi="Arial" w:cs="Arial"/>
          <w:color w:val="000000"/>
        </w:rPr>
        <w:t>Nome do Banco:</w:t>
      </w:r>
    </w:p>
    <w:p w:rsidR="008E2833" w:rsidRDefault="00A80B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  <w:color w:val="000000"/>
        </w:rPr>
      </w:pPr>
      <w:r w:rsidRPr="008E2833">
        <w:rPr>
          <w:rFonts w:ascii="Arial" w:hAnsi="Arial" w:cs="Arial"/>
          <w:color w:val="000000"/>
        </w:rPr>
        <w:t xml:space="preserve">Agência: </w:t>
      </w:r>
      <w:r w:rsidRPr="008E2833">
        <w:rPr>
          <w:rFonts w:ascii="Arial" w:hAnsi="Arial" w:cs="Arial"/>
          <w:color w:val="000000"/>
        </w:rPr>
        <w:tab/>
      </w:r>
      <w:r w:rsidRPr="008E2833">
        <w:rPr>
          <w:rFonts w:ascii="Arial" w:hAnsi="Arial" w:cs="Arial"/>
          <w:color w:val="000000"/>
        </w:rPr>
        <w:tab/>
      </w:r>
      <w:r w:rsidRPr="008E2833">
        <w:rPr>
          <w:rFonts w:ascii="Arial" w:hAnsi="Arial" w:cs="Arial"/>
          <w:color w:val="000000"/>
        </w:rPr>
        <w:tab/>
      </w:r>
    </w:p>
    <w:p w:rsidR="00A80BD3" w:rsidRPr="008E2833" w:rsidRDefault="00A80B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  <w:color w:val="000000"/>
        </w:rPr>
      </w:pPr>
      <w:r w:rsidRPr="008E2833">
        <w:rPr>
          <w:rFonts w:ascii="Arial" w:hAnsi="Arial" w:cs="Arial"/>
          <w:color w:val="000000"/>
        </w:rPr>
        <w:t>Conta Corrente:</w:t>
      </w:r>
    </w:p>
    <w:p w:rsidR="00A80BD3" w:rsidRDefault="00A80B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  <w:color w:val="000000"/>
        </w:rPr>
      </w:pPr>
      <w:r w:rsidRPr="008E2833">
        <w:rPr>
          <w:rFonts w:ascii="Arial" w:hAnsi="Arial" w:cs="Arial"/>
          <w:color w:val="000000"/>
        </w:rPr>
        <w:t>Nº de diárias:</w:t>
      </w:r>
    </w:p>
    <w:p w:rsidR="00117109" w:rsidRPr="00C54243" w:rsidRDefault="00117109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sdt>
      <w:sdtPr>
        <w:rPr>
          <w:rFonts w:ascii="Arial" w:hAnsi="Arial" w:cs="Arial"/>
          <w:color w:val="FF0000"/>
        </w:rPr>
        <w:alias w:val="OPÇÕES DE HOTEL"/>
        <w:tag w:val="OPÇÕES DE HOTEL"/>
        <w:id w:val="-1618903323"/>
        <w:placeholder>
          <w:docPart w:val="DefaultPlaceholder_1082065159"/>
        </w:placeholder>
        <w:dropDownList>
          <w:listItem w:displayText="CLIQUE AQUI PARA OPÇÕES DE HOTEL" w:value="CLIQUE AQUI PARA OPÇÕES DE HOTEL"/>
          <w:listItem w:displayText="NÃO SOLICITA RESERVA DE HOTEL" w:value="NÃO SOLICITA RESERVA DE HOTEL"/>
          <w:listItem w:displayText="HOTEL DAN INN - Rua Amintas de Barros, 71 Centro - Telefone: (41) 3322-8558" w:value="HOTEL DAN INN - Rua Amintas de Barros, 71 Centro - Telefone: (41) 3322-8558"/>
          <w:listItem w:displayText="HOTEL GOLDEN PARK - Rua Mariano Torres, 951 – Fone: 3121-2828 ou 3121-1818" w:value="HOTEL GOLDEN PARK - Rua Mariano Torres, 951 – Fone: 3121-2828 ou 3121-1818"/>
        </w:dropDownList>
      </w:sdtPr>
      <w:sdtEndPr/>
      <w:sdtContent>
        <w:p w:rsidR="00117109" w:rsidRPr="00117109" w:rsidRDefault="00117109" w:rsidP="0061527A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line="276" w:lineRule="auto"/>
            <w:jc w:val="both"/>
            <w:rPr>
              <w:rFonts w:ascii="Arial" w:hAnsi="Arial" w:cs="Arial"/>
              <w:color w:val="FF0000"/>
            </w:rPr>
          </w:pPr>
          <w:r w:rsidRPr="00117109">
            <w:rPr>
              <w:rFonts w:ascii="Arial" w:hAnsi="Arial" w:cs="Arial"/>
              <w:color w:val="FF0000"/>
            </w:rPr>
            <w:t>CLIQUE AQUI PARA OPÇÕES DE HOTEL</w:t>
          </w:r>
        </w:p>
      </w:sdtContent>
    </w:sdt>
    <w:p w:rsidR="00592AFC" w:rsidRPr="00C54243" w:rsidRDefault="00592AFC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340"/>
        </w:tabs>
        <w:spacing w:line="276" w:lineRule="auto"/>
        <w:jc w:val="both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sdt>
      <w:sdtPr>
        <w:rPr>
          <w:rFonts w:ascii="Arial" w:hAnsi="Arial" w:cs="Arial"/>
          <w:color w:val="FF0000"/>
          <w:szCs w:val="18"/>
        </w:rPr>
        <w:alias w:val="OPÇÕES DE RESERVA"/>
        <w:tag w:val="OPÇÕES DE RESERVA"/>
        <w:id w:val="-367921113"/>
        <w:placeholder>
          <w:docPart w:val="DefaultPlaceholder_1082065159"/>
        </w:placeholder>
        <w:dropDownList>
          <w:listItem w:displayText="CLIQUE AQUI PARA OPÇÕES DE RESERVA" w:value="CLIQUE AQUI PARA OPÇÕES DE RESERVA"/>
          <w:listItem w:displayText="Apartamento single (individual) com café da manhã – R$ 152,00" w:value="Apartamento single (individual) com café da manhã – R$ 152,00"/>
          <w:listItem w:displayText="Apartamento single (individual) com café da manhã + almoço ou jantar – R$ 180,00" w:value="Apartamento single (individual) com café da manhã + almoço ou jantar – R$ 180,00"/>
          <w:listItem w:displayText="Apartamento single (individual) com café da manhã + almoço + jantar – R$ 208,00" w:value="Apartamento single (individual) com café da manhã + almoço + jantar – R$ 208,00"/>
          <w:listItem w:displayText="Apartamento double (duplo) com café da manhã – R$ 179,00" w:value="Apartamento double (duplo) com café da manhã – R$ 179,00"/>
          <w:listItem w:displayText="Apartamento double (duplo) com café da manhã + almoço ou jantar – R$ 207,00" w:value="Apartamento double (duplo) com café da manhã + almoço ou jantar – R$ 207,00"/>
          <w:listItem w:displayText="Apartamento double (duplo) com café da manhã + almoço + jantar – R$ 238,00" w:value="Apartamento double (duplo) com café da manhã + almoço + jantar – R$ 238,00"/>
        </w:dropDownList>
      </w:sdtPr>
      <w:sdtEndPr/>
      <w:sdtContent>
        <w:p w:rsidR="00117109" w:rsidRPr="00117109" w:rsidRDefault="00117109" w:rsidP="0061527A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tabs>
              <w:tab w:val="left" w:pos="1340"/>
            </w:tabs>
            <w:spacing w:line="276" w:lineRule="auto"/>
            <w:jc w:val="both"/>
            <w:rPr>
              <w:rFonts w:ascii="Arial" w:hAnsi="Arial" w:cs="Arial"/>
              <w:color w:val="FF0000"/>
              <w:szCs w:val="18"/>
            </w:rPr>
          </w:pPr>
          <w:r w:rsidRPr="00117109">
            <w:rPr>
              <w:rFonts w:ascii="Arial" w:hAnsi="Arial" w:cs="Arial"/>
              <w:color w:val="FF0000"/>
              <w:szCs w:val="18"/>
            </w:rPr>
            <w:t>CLIQUE AQUI PARA OPÇÕES DE RESERVA</w:t>
          </w:r>
        </w:p>
      </w:sdtContent>
    </w:sdt>
    <w:p w:rsidR="00E62FC6" w:rsidRPr="008E2833" w:rsidRDefault="00E62FC6" w:rsidP="00831D68">
      <w:pPr>
        <w:jc w:val="both"/>
        <w:rPr>
          <w:rFonts w:ascii="Arial" w:hAnsi="Arial" w:cs="Arial"/>
          <w:sz w:val="8"/>
          <w:szCs w:val="24"/>
        </w:rPr>
      </w:pPr>
    </w:p>
    <w:p w:rsidR="00E62FC6" w:rsidRPr="008E2833" w:rsidRDefault="00E62FC6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 xml:space="preserve">5 – BILHETE DE PASSAGEM: </w:t>
      </w:r>
    </w:p>
    <w:p w:rsidR="00A80BD3" w:rsidRPr="00C54243" w:rsidRDefault="00A80B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A80BD3" w:rsidRPr="0061527A" w:rsidRDefault="00831D68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61527A">
        <w:rPr>
          <w:rFonts w:ascii="Arial" w:hAnsi="Arial" w:cs="Arial"/>
        </w:rPr>
        <w:t xml:space="preserve">Solicita Passagem: </w:t>
      </w:r>
      <w:sdt>
        <w:sdtPr>
          <w:rPr>
            <w:rFonts w:ascii="Arial" w:hAnsi="Arial" w:cs="Arial"/>
          </w:rPr>
          <w:id w:val="141790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243">
            <w:rPr>
              <w:rFonts w:ascii="MS Gothic" w:eastAsia="MS Gothic" w:hAnsi="MS Gothic" w:cs="Arial" w:hint="eastAsia"/>
            </w:rPr>
            <w:t>☐</w:t>
          </w:r>
        </w:sdtContent>
      </w:sdt>
      <w:r w:rsidR="00A80BD3" w:rsidRPr="0061527A">
        <w:rPr>
          <w:rFonts w:ascii="Arial" w:hAnsi="Arial" w:cs="Arial"/>
        </w:rPr>
        <w:t xml:space="preserve"> Sim </w:t>
      </w:r>
      <w:sdt>
        <w:sdtPr>
          <w:rPr>
            <w:rFonts w:ascii="Arial" w:hAnsi="Arial" w:cs="Arial"/>
          </w:rPr>
          <w:id w:val="207022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243">
            <w:rPr>
              <w:rFonts w:ascii="MS Gothic" w:eastAsia="MS Gothic" w:hAnsi="MS Gothic" w:cs="Arial" w:hint="eastAsia"/>
            </w:rPr>
            <w:t>☐</w:t>
          </w:r>
        </w:sdtContent>
      </w:sdt>
      <w:r w:rsidR="00A80BD3" w:rsidRPr="0061527A">
        <w:rPr>
          <w:rFonts w:ascii="Arial" w:hAnsi="Arial" w:cs="Arial"/>
        </w:rPr>
        <w:t xml:space="preserve"> Não</w:t>
      </w:r>
    </w:p>
    <w:p w:rsidR="00E62FC6" w:rsidRPr="008E2833" w:rsidRDefault="00A80B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61527A">
        <w:rPr>
          <w:rFonts w:ascii="Arial" w:hAnsi="Arial" w:cs="Arial"/>
        </w:rPr>
        <w:t>Tipo de Passagem</w:t>
      </w:r>
      <w:r w:rsidR="00C5424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966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33" w:rsidRPr="0061527A">
            <w:rPr>
              <w:rFonts w:ascii="MS Gothic" w:eastAsia="MS Gothic" w:hAnsi="MS Gothic" w:cs="MS Gothic" w:hint="eastAsia"/>
            </w:rPr>
            <w:t>☐</w:t>
          </w:r>
        </w:sdtContent>
      </w:sdt>
      <w:r w:rsidRPr="0061527A">
        <w:rPr>
          <w:rFonts w:ascii="Arial" w:hAnsi="Arial" w:cs="Arial"/>
        </w:rPr>
        <w:t xml:space="preserve"> Aérea</w:t>
      </w:r>
      <w:proofErr w:type="gramStart"/>
      <w:r w:rsidRPr="0061527A">
        <w:rPr>
          <w:rFonts w:ascii="Arial" w:hAnsi="Arial" w:cs="Arial"/>
        </w:rPr>
        <w:t xml:space="preserve">  </w:t>
      </w:r>
      <w:proofErr w:type="gramEnd"/>
      <w:r w:rsidR="00E62FC6" w:rsidRPr="0061527A">
        <w:rPr>
          <w:rFonts w:ascii="Arial" w:hAnsi="Arial" w:cs="Arial"/>
        </w:rPr>
        <w:t xml:space="preserve">Rodoviária: </w:t>
      </w:r>
      <w:sdt>
        <w:sdtPr>
          <w:rPr>
            <w:rFonts w:ascii="Arial" w:hAnsi="Arial" w:cs="Arial"/>
          </w:rPr>
          <w:id w:val="190587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33" w:rsidRPr="0061527A">
            <w:rPr>
              <w:rFonts w:ascii="MS Gothic" w:eastAsia="MS Gothic" w:hAnsi="MS Gothic" w:cs="MS Gothic" w:hint="eastAsia"/>
            </w:rPr>
            <w:t>☐</w:t>
          </w:r>
        </w:sdtContent>
      </w:sdt>
      <w:r w:rsidR="00E62FC6" w:rsidRPr="0061527A">
        <w:rPr>
          <w:rFonts w:ascii="Arial" w:hAnsi="Arial" w:cs="Arial"/>
        </w:rPr>
        <w:t xml:space="preserve"> Convencional   </w:t>
      </w:r>
      <w:sdt>
        <w:sdtPr>
          <w:rPr>
            <w:rFonts w:ascii="Arial" w:hAnsi="Arial" w:cs="Arial"/>
          </w:rPr>
          <w:id w:val="12001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33" w:rsidRPr="0061527A">
            <w:rPr>
              <w:rFonts w:ascii="MS Gothic" w:eastAsia="MS Gothic" w:hAnsi="MS Gothic" w:cs="MS Gothic" w:hint="eastAsia"/>
            </w:rPr>
            <w:t>☐</w:t>
          </w:r>
        </w:sdtContent>
      </w:sdt>
      <w:r w:rsidR="00E62FC6" w:rsidRPr="0061527A">
        <w:rPr>
          <w:rFonts w:ascii="Arial" w:hAnsi="Arial" w:cs="Arial"/>
        </w:rPr>
        <w:t xml:space="preserve"> Executivo  </w:t>
      </w:r>
      <w:sdt>
        <w:sdtPr>
          <w:rPr>
            <w:rFonts w:ascii="Arial" w:hAnsi="Arial" w:cs="Arial"/>
          </w:rPr>
          <w:id w:val="147256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33" w:rsidRPr="0061527A">
            <w:rPr>
              <w:rFonts w:ascii="MS Gothic" w:eastAsia="MS Gothic" w:hAnsi="MS Gothic" w:cs="MS Gothic" w:hint="eastAsia"/>
            </w:rPr>
            <w:t>☐</w:t>
          </w:r>
        </w:sdtContent>
      </w:sdt>
      <w:r w:rsidR="00E62FC6" w:rsidRPr="0061527A">
        <w:rPr>
          <w:rFonts w:ascii="Arial" w:hAnsi="Arial" w:cs="Arial"/>
        </w:rPr>
        <w:t xml:space="preserve"> Leito</w:t>
      </w:r>
      <w:r w:rsidR="00E62FC6" w:rsidRPr="008E2833">
        <w:rPr>
          <w:rFonts w:ascii="Arial" w:hAnsi="Arial" w:cs="Arial"/>
        </w:rPr>
        <w:tab/>
      </w:r>
      <w:r w:rsidR="00E62FC6" w:rsidRPr="008E2833">
        <w:rPr>
          <w:rFonts w:ascii="Arial" w:hAnsi="Arial" w:cs="Arial"/>
        </w:rPr>
        <w:tab/>
      </w:r>
    </w:p>
    <w:p w:rsidR="00831D68" w:rsidRPr="00C54243" w:rsidRDefault="00831D68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8E2833" w:rsidRPr="008E2833" w:rsidRDefault="008E283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>Data Saída:</w:t>
      </w:r>
    </w:p>
    <w:p w:rsidR="008E2833" w:rsidRPr="008E2833" w:rsidRDefault="008E283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>Hora Saída:</w:t>
      </w:r>
    </w:p>
    <w:p w:rsidR="00E62FC6" w:rsidRPr="008E2833" w:rsidRDefault="00A80B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  <w:bCs/>
          <w:color w:val="000000"/>
        </w:rPr>
        <w:t xml:space="preserve">Nº </w:t>
      </w:r>
      <w:proofErr w:type="spellStart"/>
      <w:r w:rsidRPr="008E2833">
        <w:rPr>
          <w:rFonts w:ascii="Arial" w:hAnsi="Arial" w:cs="Arial"/>
          <w:bCs/>
          <w:color w:val="000000"/>
        </w:rPr>
        <w:t>Vôo</w:t>
      </w:r>
      <w:proofErr w:type="spellEnd"/>
      <w:r w:rsidRPr="008E2833">
        <w:rPr>
          <w:rFonts w:ascii="Arial" w:hAnsi="Arial" w:cs="Arial"/>
          <w:bCs/>
          <w:color w:val="000000"/>
        </w:rPr>
        <w:t xml:space="preserve"> / Empresa (ou nome da empresa rodoviária)</w:t>
      </w:r>
      <w:r w:rsidR="008E2833" w:rsidRPr="008E2833">
        <w:rPr>
          <w:rFonts w:ascii="Arial" w:hAnsi="Arial" w:cs="Arial"/>
          <w:bCs/>
          <w:color w:val="000000"/>
        </w:rPr>
        <w:t>:</w:t>
      </w:r>
    </w:p>
    <w:p w:rsidR="00E62FC6" w:rsidRPr="008E2833" w:rsidRDefault="00E62FC6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ab/>
      </w:r>
    </w:p>
    <w:p w:rsidR="008E2833" w:rsidRPr="008E2833" w:rsidRDefault="008E283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>Data Retorno:</w:t>
      </w:r>
    </w:p>
    <w:p w:rsidR="008E2833" w:rsidRPr="008E2833" w:rsidRDefault="008E283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</w:rPr>
        <w:t>Hora Retorno:</w:t>
      </w:r>
    </w:p>
    <w:p w:rsidR="008E2833" w:rsidRPr="008E2833" w:rsidRDefault="008E283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</w:rPr>
      </w:pPr>
      <w:r w:rsidRPr="008E2833">
        <w:rPr>
          <w:rFonts w:ascii="Arial" w:hAnsi="Arial" w:cs="Arial"/>
          <w:bCs/>
          <w:color w:val="000000"/>
        </w:rPr>
        <w:t xml:space="preserve">Nº </w:t>
      </w:r>
      <w:proofErr w:type="spellStart"/>
      <w:r w:rsidRPr="008E2833">
        <w:rPr>
          <w:rFonts w:ascii="Arial" w:hAnsi="Arial" w:cs="Arial"/>
          <w:bCs/>
          <w:color w:val="000000"/>
        </w:rPr>
        <w:t>Vôo</w:t>
      </w:r>
      <w:proofErr w:type="spellEnd"/>
      <w:r w:rsidRPr="008E2833">
        <w:rPr>
          <w:rFonts w:ascii="Arial" w:hAnsi="Arial" w:cs="Arial"/>
          <w:bCs/>
          <w:color w:val="000000"/>
        </w:rPr>
        <w:t xml:space="preserve"> / Empresa (ou nome da empresa rodoviária):</w:t>
      </w:r>
    </w:p>
    <w:p w:rsidR="00831D68" w:rsidRPr="008E2833" w:rsidRDefault="00831D68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A80BD3" w:rsidRPr="008E2833" w:rsidRDefault="008E283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Arial" w:hAnsi="Arial" w:cs="Arial"/>
          <w:bCs/>
          <w:color w:val="000000"/>
        </w:rPr>
      </w:pPr>
      <w:r w:rsidRPr="008E2833">
        <w:rPr>
          <w:rFonts w:ascii="Arial" w:hAnsi="Arial" w:cs="Arial"/>
          <w:b/>
          <w:bCs/>
          <w:color w:val="000000"/>
          <w:shd w:val="clear" w:color="auto" w:fill="FFFFFF"/>
        </w:rPr>
        <w:t>Descrição dos trechos da viagem (</w:t>
      </w:r>
      <w:r w:rsidRPr="008E283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de onde - para onde</w:t>
      </w:r>
      <w:r w:rsidRPr="008E2833">
        <w:rPr>
          <w:rFonts w:ascii="Arial" w:hAnsi="Arial" w:cs="Arial"/>
          <w:b/>
          <w:bCs/>
          <w:color w:val="000000"/>
          <w:shd w:val="clear" w:color="auto" w:fill="FFFFFF"/>
        </w:rPr>
        <w:t>) e datas de trechos intermediários</w:t>
      </w:r>
    </w:p>
    <w:p w:rsidR="00831D68" w:rsidRPr="008E2833" w:rsidRDefault="00831D68" w:rsidP="00E62F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Arial" w:hAnsi="Arial" w:cs="Arial"/>
        </w:rPr>
      </w:pPr>
    </w:p>
    <w:p w:rsidR="00E62FC6" w:rsidRPr="008E2833" w:rsidRDefault="00E62FC6" w:rsidP="007857D3">
      <w:pPr>
        <w:jc w:val="both"/>
        <w:rPr>
          <w:sz w:val="14"/>
        </w:rPr>
      </w:pPr>
      <w:r>
        <w:tab/>
      </w:r>
    </w:p>
    <w:p w:rsidR="007857D3" w:rsidRDefault="007857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Arial" w:eastAsia="Batang" w:hAnsi="Arial"/>
          <w:b/>
          <w:i/>
          <w:color w:val="FF0000"/>
        </w:rPr>
      </w:pPr>
      <w:r w:rsidRPr="007857D3">
        <w:rPr>
          <w:rFonts w:ascii="Arial" w:eastAsia="Batang" w:hAnsi="Arial"/>
          <w:b/>
          <w:i/>
          <w:color w:val="FF0000"/>
        </w:rPr>
        <w:t xml:space="preserve">ENCAMINHAR O FORMULÁRIO PREENCHIDO PARA O E-MAIL: </w:t>
      </w:r>
      <w:hyperlink r:id="rId9" w:history="1">
        <w:r w:rsidRPr="007857D3">
          <w:rPr>
            <w:rStyle w:val="Hyperlink"/>
            <w:rFonts w:ascii="Arial" w:eastAsia="Batang" w:hAnsi="Arial"/>
            <w:b/>
            <w:i/>
            <w:color w:val="FF0000"/>
          </w:rPr>
          <w:t>pgfarmacologia@ufpr.br</w:t>
        </w:r>
      </w:hyperlink>
    </w:p>
    <w:p w:rsidR="008E2833" w:rsidRPr="008E2833" w:rsidRDefault="008E283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Arial" w:eastAsia="Batang" w:hAnsi="Arial"/>
          <w:b/>
          <w:i/>
          <w:color w:val="FF0000"/>
          <w:sz w:val="28"/>
        </w:rPr>
      </w:pPr>
      <w:r w:rsidRPr="008E2833">
        <w:rPr>
          <w:rFonts w:ascii="Arial" w:eastAsia="Batang" w:hAnsi="Arial"/>
          <w:b/>
          <w:i/>
          <w:color w:val="FF0000"/>
          <w:sz w:val="28"/>
        </w:rPr>
        <w:t>NÃO É NECESSÁRIO IMPRIMIR</w:t>
      </w:r>
    </w:p>
    <w:p w:rsidR="007857D3" w:rsidRPr="007857D3" w:rsidRDefault="007857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Arial" w:eastAsia="Batang" w:hAnsi="Arial"/>
          <w:b/>
          <w:i/>
          <w:color w:val="FF0000"/>
        </w:rPr>
      </w:pPr>
      <w:r w:rsidRPr="007857D3">
        <w:rPr>
          <w:rFonts w:ascii="Arial" w:eastAsia="Batang" w:hAnsi="Arial"/>
          <w:b/>
          <w:i/>
          <w:color w:val="FF0000"/>
        </w:rPr>
        <w:t>- Anexar comprovante de inscrição, carta convite, ou outro documento que comprove a necessidade de concessão de diária e passagem.</w:t>
      </w:r>
    </w:p>
    <w:p w:rsidR="007857D3" w:rsidRPr="007857D3" w:rsidRDefault="007857D3" w:rsidP="006152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Arial" w:eastAsia="Batang" w:hAnsi="Arial"/>
          <w:b/>
          <w:i/>
          <w:color w:val="FF0000"/>
        </w:rPr>
      </w:pPr>
      <w:r w:rsidRPr="007857D3">
        <w:rPr>
          <w:rFonts w:ascii="Arial" w:eastAsia="Batang" w:hAnsi="Arial"/>
          <w:b/>
          <w:i/>
          <w:color w:val="FF0000"/>
        </w:rPr>
        <w:t xml:space="preserve">- Caso o pedido seja para aluno, encaminhar </w:t>
      </w:r>
      <w:r w:rsidR="00D9067F">
        <w:rPr>
          <w:rFonts w:ascii="Arial" w:eastAsia="Batang" w:hAnsi="Arial"/>
          <w:b/>
          <w:i/>
          <w:color w:val="FF0000"/>
        </w:rPr>
        <w:t xml:space="preserve">o formulário pelo e-mail do orientador junto com um documento anexo </w:t>
      </w:r>
      <w:r w:rsidR="008F3586">
        <w:rPr>
          <w:rFonts w:ascii="Arial" w:eastAsia="Batang" w:hAnsi="Arial"/>
          <w:b/>
          <w:i/>
          <w:color w:val="FF0000"/>
        </w:rPr>
        <w:t>contendo a</w:t>
      </w:r>
      <w:r w:rsidR="00D9067F">
        <w:rPr>
          <w:rFonts w:ascii="Arial" w:eastAsia="Batang" w:hAnsi="Arial"/>
          <w:b/>
          <w:i/>
          <w:color w:val="FF0000"/>
        </w:rPr>
        <w:t xml:space="preserve"> descrição detalhada da </w:t>
      </w:r>
      <w:r w:rsidR="008F3586">
        <w:rPr>
          <w:rFonts w:ascii="Arial" w:eastAsia="Batang" w:hAnsi="Arial"/>
          <w:b/>
          <w:i/>
          <w:color w:val="FF0000"/>
        </w:rPr>
        <w:t>atividade que será desenvolvida.</w:t>
      </w:r>
    </w:p>
    <w:sectPr w:rsidR="007857D3" w:rsidRPr="007857D3" w:rsidSect="00A80BD3">
      <w:headerReference w:type="default" r:id="rId10"/>
      <w:footerReference w:type="default" r:id="rId11"/>
      <w:pgSz w:w="11907" w:h="16840" w:code="9"/>
      <w:pgMar w:top="9" w:right="720" w:bottom="720" w:left="720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A5" w:rsidRDefault="005362A5">
      <w:r>
        <w:separator/>
      </w:r>
    </w:p>
  </w:endnote>
  <w:endnote w:type="continuationSeparator" w:id="0">
    <w:p w:rsidR="005362A5" w:rsidRDefault="0053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09" w:rsidRDefault="00117109" w:rsidP="00F84383">
    <w:pPr>
      <w:pStyle w:val="Rodap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439A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A5" w:rsidRDefault="005362A5">
      <w:r>
        <w:separator/>
      </w:r>
    </w:p>
  </w:footnote>
  <w:footnote w:type="continuationSeparator" w:id="0">
    <w:p w:rsidR="005362A5" w:rsidRDefault="0053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09" w:rsidRDefault="00117109" w:rsidP="008B3241">
    <w:pPr>
      <w:pStyle w:val="Cabealho"/>
      <w:ind w:left="2268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6B1C4A42" wp14:editId="3759B7B8">
          <wp:simplePos x="0" y="0"/>
          <wp:positionH relativeFrom="column">
            <wp:posOffset>-162560</wp:posOffset>
          </wp:positionH>
          <wp:positionV relativeFrom="paragraph">
            <wp:posOffset>-193040</wp:posOffset>
          </wp:positionV>
          <wp:extent cx="1118870" cy="695960"/>
          <wp:effectExtent l="0" t="0" r="5080" b="889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UNIVERSIDADE FEDERAL DO PARANÁ</w:t>
    </w:r>
  </w:p>
  <w:p w:rsidR="00117109" w:rsidRDefault="00117109" w:rsidP="00094C99">
    <w:pPr>
      <w:pStyle w:val="Cabealho"/>
    </w:pPr>
  </w:p>
  <w:p w:rsidR="00117109" w:rsidRDefault="00117109" w:rsidP="00E62FC6">
    <w:pPr>
      <w:pStyle w:val="Cabealho"/>
      <w:jc w:val="center"/>
    </w:pPr>
    <w:r>
      <w:rPr>
        <w:bdr w:val="single" w:sz="18" w:space="0" w:color="auto"/>
      </w:rPr>
      <w:t>SOLICITAÇÃO DE CONCESSÃO DE PASSAGENS E DIÁRIAS</w:t>
    </w:r>
  </w:p>
  <w:p w:rsidR="00117109" w:rsidRPr="00094C99" w:rsidRDefault="00117109" w:rsidP="00094C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00"/>
    <w:multiLevelType w:val="singleLevel"/>
    <w:tmpl w:val="B8EE142C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">
    <w:nsid w:val="11D13FF8"/>
    <w:multiLevelType w:val="singleLevel"/>
    <w:tmpl w:val="92461B5A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2">
    <w:nsid w:val="1BBF34F8"/>
    <w:multiLevelType w:val="singleLevel"/>
    <w:tmpl w:val="9B688C20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C32BA5"/>
    <w:multiLevelType w:val="singleLevel"/>
    <w:tmpl w:val="318C40B2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4">
    <w:nsid w:val="23231C58"/>
    <w:multiLevelType w:val="singleLevel"/>
    <w:tmpl w:val="42F8A528"/>
    <w:lvl w:ilvl="0">
      <w:numFmt w:val="bullet"/>
      <w:lvlText w:val="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32733042"/>
    <w:multiLevelType w:val="hybridMultilevel"/>
    <w:tmpl w:val="BE682B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07DA9"/>
    <w:multiLevelType w:val="singleLevel"/>
    <w:tmpl w:val="04A47570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ED05839"/>
    <w:multiLevelType w:val="singleLevel"/>
    <w:tmpl w:val="8194B1E0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8">
    <w:nsid w:val="4F5248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4A57EB9"/>
    <w:multiLevelType w:val="singleLevel"/>
    <w:tmpl w:val="6922B7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</w:abstractNum>
  <w:abstractNum w:abstractNumId="10">
    <w:nsid w:val="5E7453CB"/>
    <w:multiLevelType w:val="singleLevel"/>
    <w:tmpl w:val="C5DAE66C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EE968BF"/>
    <w:multiLevelType w:val="singleLevel"/>
    <w:tmpl w:val="695C694E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9"/>
    <w:rsid w:val="000439A1"/>
    <w:rsid w:val="00075CD5"/>
    <w:rsid w:val="00094C99"/>
    <w:rsid w:val="000E39FA"/>
    <w:rsid w:val="000F3853"/>
    <w:rsid w:val="000F3CD4"/>
    <w:rsid w:val="00117109"/>
    <w:rsid w:val="001446C4"/>
    <w:rsid w:val="001C7E19"/>
    <w:rsid w:val="001F2972"/>
    <w:rsid w:val="00266F4F"/>
    <w:rsid w:val="002A1784"/>
    <w:rsid w:val="002B775F"/>
    <w:rsid w:val="00303AE6"/>
    <w:rsid w:val="00327446"/>
    <w:rsid w:val="00337172"/>
    <w:rsid w:val="0037030A"/>
    <w:rsid w:val="00385E05"/>
    <w:rsid w:val="0039408B"/>
    <w:rsid w:val="003C75E9"/>
    <w:rsid w:val="00460175"/>
    <w:rsid w:val="004C3DA9"/>
    <w:rsid w:val="004D27AF"/>
    <w:rsid w:val="004E06E4"/>
    <w:rsid w:val="004F5C04"/>
    <w:rsid w:val="005362A5"/>
    <w:rsid w:val="005778BE"/>
    <w:rsid w:val="005903E4"/>
    <w:rsid w:val="00592AFC"/>
    <w:rsid w:val="005A4D82"/>
    <w:rsid w:val="005C2BCC"/>
    <w:rsid w:val="005C5586"/>
    <w:rsid w:val="005C661C"/>
    <w:rsid w:val="0061527A"/>
    <w:rsid w:val="00620CF6"/>
    <w:rsid w:val="00644366"/>
    <w:rsid w:val="00684FC7"/>
    <w:rsid w:val="006B00E2"/>
    <w:rsid w:val="00712B80"/>
    <w:rsid w:val="007857D3"/>
    <w:rsid w:val="007F5A36"/>
    <w:rsid w:val="00823D8F"/>
    <w:rsid w:val="00831D68"/>
    <w:rsid w:val="008B08E5"/>
    <w:rsid w:val="008B3241"/>
    <w:rsid w:val="008B728A"/>
    <w:rsid w:val="008E2833"/>
    <w:rsid w:val="008F3586"/>
    <w:rsid w:val="009265CD"/>
    <w:rsid w:val="00927557"/>
    <w:rsid w:val="009803A7"/>
    <w:rsid w:val="009901FE"/>
    <w:rsid w:val="009A459B"/>
    <w:rsid w:val="009C53E4"/>
    <w:rsid w:val="009D2B26"/>
    <w:rsid w:val="009F2EC6"/>
    <w:rsid w:val="00A5463E"/>
    <w:rsid w:val="00A80BD3"/>
    <w:rsid w:val="00AB7684"/>
    <w:rsid w:val="00AC1D71"/>
    <w:rsid w:val="00AC2801"/>
    <w:rsid w:val="00AD25A7"/>
    <w:rsid w:val="00BB5591"/>
    <w:rsid w:val="00BF49D6"/>
    <w:rsid w:val="00C43E4C"/>
    <w:rsid w:val="00C54243"/>
    <w:rsid w:val="00C7396E"/>
    <w:rsid w:val="00D6452E"/>
    <w:rsid w:val="00D9067F"/>
    <w:rsid w:val="00D90D36"/>
    <w:rsid w:val="00D91F9A"/>
    <w:rsid w:val="00DB3C8F"/>
    <w:rsid w:val="00DC6A5C"/>
    <w:rsid w:val="00DE207B"/>
    <w:rsid w:val="00E1215A"/>
    <w:rsid w:val="00E62FC6"/>
    <w:rsid w:val="00E712C5"/>
    <w:rsid w:val="00E7766C"/>
    <w:rsid w:val="00EF40AF"/>
    <w:rsid w:val="00F72CF0"/>
    <w:rsid w:val="00F84383"/>
    <w:rsid w:val="00FC0B19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  <w:outlineLvl w:val="3"/>
    </w:pPr>
    <w:rPr>
      <w:rFonts w:ascii="Arial" w:eastAsia="Batang" w:hAnsi="Arial"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before="240"/>
      <w:jc w:val="both"/>
    </w:pPr>
    <w:rPr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link w:val="CabealhoChar"/>
    <w:uiPriority w:val="99"/>
    <w:rsid w:val="009265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26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C99"/>
  </w:style>
  <w:style w:type="paragraph" w:styleId="Textodebalo">
    <w:name w:val="Balloon Text"/>
    <w:basedOn w:val="Normal"/>
    <w:link w:val="TextodebaloChar"/>
    <w:rsid w:val="00094C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94C9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D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92AFC"/>
    <w:rPr>
      <w:color w:val="808080"/>
    </w:rPr>
  </w:style>
  <w:style w:type="character" w:customStyle="1" w:styleId="Estilo1">
    <w:name w:val="Estilo1"/>
    <w:basedOn w:val="Fontepargpadro"/>
    <w:uiPriority w:val="1"/>
    <w:rsid w:val="003C75E9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117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  <w:outlineLvl w:val="3"/>
    </w:pPr>
    <w:rPr>
      <w:rFonts w:ascii="Arial" w:eastAsia="Batang" w:hAnsi="Arial"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before="240"/>
      <w:jc w:val="both"/>
    </w:pPr>
    <w:rPr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link w:val="CabealhoChar"/>
    <w:uiPriority w:val="99"/>
    <w:rsid w:val="009265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26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C99"/>
  </w:style>
  <w:style w:type="paragraph" w:styleId="Textodebalo">
    <w:name w:val="Balloon Text"/>
    <w:basedOn w:val="Normal"/>
    <w:link w:val="TextodebaloChar"/>
    <w:rsid w:val="00094C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94C9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D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92AFC"/>
    <w:rPr>
      <w:color w:val="808080"/>
    </w:rPr>
  </w:style>
  <w:style w:type="character" w:customStyle="1" w:styleId="Estilo1">
    <w:name w:val="Estilo1"/>
    <w:basedOn w:val="Fontepargpadro"/>
    <w:uiPriority w:val="1"/>
    <w:rsid w:val="003C75E9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11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9172">
                  <w:marLeft w:val="0"/>
                  <w:marRight w:val="0"/>
                  <w:marTop w:val="0"/>
                  <w:marBottom w:val="0"/>
                  <w:divBdr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gfarmacologia@ufpr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74582-08BB-43A8-94E8-D372CDF177C1}"/>
      </w:docPartPr>
      <w:docPartBody>
        <w:p w:rsidR="00C35C17" w:rsidRDefault="00C35C17">
          <w:r w:rsidRPr="004C5DEF">
            <w:rPr>
              <w:rStyle w:val="TextodoEspaoReservado"/>
            </w:rPr>
            <w:t>Escolher um item.</w:t>
          </w:r>
        </w:p>
      </w:docPartBody>
    </w:docPart>
    <w:docPart>
      <w:docPartPr>
        <w:name w:val="20CC285142184EC88D994472A3EB6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9A118-E1BB-4941-A553-D2776F5AEAA3}"/>
      </w:docPartPr>
      <w:docPartBody>
        <w:p w:rsidR="00C35C17" w:rsidRDefault="00C35C17" w:rsidP="00C35C17">
          <w:pPr>
            <w:pStyle w:val="20CC285142184EC88D994472A3EB6A931"/>
          </w:pPr>
          <w:r w:rsidRPr="004C5DEF">
            <w:rPr>
              <w:rStyle w:val="TextodoEspaoReservado"/>
            </w:rPr>
            <w:t>Escolher um item.</w:t>
          </w:r>
          <w:r w:rsidRPr="003C75E9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17"/>
    <w:rsid w:val="00063776"/>
    <w:rsid w:val="005F7589"/>
    <w:rsid w:val="00C35C17"/>
    <w:rsid w:val="00C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5C17"/>
    <w:rPr>
      <w:color w:val="808080"/>
    </w:rPr>
  </w:style>
  <w:style w:type="paragraph" w:customStyle="1" w:styleId="20CC285142184EC88D994472A3EB6A93">
    <w:name w:val="20CC285142184EC88D994472A3EB6A93"/>
    <w:rsid w:val="00C3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C285142184EC88D994472A3EB6A931">
    <w:name w:val="20CC285142184EC88D994472A3EB6A931"/>
    <w:rsid w:val="00C3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5C17"/>
    <w:rPr>
      <w:color w:val="808080"/>
    </w:rPr>
  </w:style>
  <w:style w:type="paragraph" w:customStyle="1" w:styleId="20CC285142184EC88D994472A3EB6A93">
    <w:name w:val="20CC285142184EC88D994472A3EB6A93"/>
    <w:rsid w:val="00C3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C285142184EC88D994472A3EB6A931">
    <w:name w:val="20CC285142184EC88D994472A3EB6A931"/>
    <w:rsid w:val="00C3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00AF-76F4-4822-A8E8-BD4CC2B3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Curitiba, 20  de  novembro de 1995</vt:lpstr>
    </vt:vector>
  </TitlesOfParts>
  <Company>UFPR - PRPPG</Company>
  <LinksUpToDate>false</LinksUpToDate>
  <CharactersWithSpaces>1332</CharactersWithSpaces>
  <SharedDoc>false</SharedDoc>
  <HLinks>
    <vt:vector size="6" baseType="variant"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mailto:pgfarmacologia@ufpr.br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 20  de  novembro de 1995</dc:title>
  <dc:subject/>
  <dc:creator>Pró-Reitoria de Pesquisa e Pós-Graduação</dc:creator>
  <cp:keywords/>
  <cp:lastModifiedBy>PGFARMACOLOGIA</cp:lastModifiedBy>
  <cp:revision>6</cp:revision>
  <cp:lastPrinted>2008-01-18T14:35:00Z</cp:lastPrinted>
  <dcterms:created xsi:type="dcterms:W3CDTF">2013-09-06T15:29:00Z</dcterms:created>
  <dcterms:modified xsi:type="dcterms:W3CDTF">2014-03-24T18:19:00Z</dcterms:modified>
</cp:coreProperties>
</file>